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3BCB6" w14:textId="0CBF5ABC" w:rsidR="00DD28AA" w:rsidRDefault="009221D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Marlena D. Edwards is a passionate community activist, who is committed to social justice, education, health care and economic dev</w:t>
      </w:r>
      <w:r>
        <w:rPr>
          <w:rFonts w:ascii="Times New Roman" w:eastAsia="Times New Roman" w:hAnsi="Times New Roman" w:cs="Times New Roman"/>
          <w:sz w:val="24"/>
          <w:szCs w:val="24"/>
        </w:rPr>
        <w:t>elopment.  She is a native Washington, lifelong resident of Ward 4, received a B.S. in Mass Communication from Towson University, and worked in the private sector, highlighted by her work on the Middle East Peace Talks.  Marlena then received a Master of S</w:t>
      </w:r>
      <w:r>
        <w:rPr>
          <w:rFonts w:ascii="Times New Roman" w:eastAsia="Times New Roman" w:hAnsi="Times New Roman" w:cs="Times New Roman"/>
          <w:sz w:val="24"/>
          <w:szCs w:val="24"/>
        </w:rPr>
        <w:t>ocial Work degree from Howard University and has devoted over two decades of service to the residents of the District of Columbia through serving as a member of numerous boards and committees that promote coalition building and community empowerment. Marle</w:t>
      </w:r>
      <w:r>
        <w:rPr>
          <w:rFonts w:ascii="Times New Roman" w:eastAsia="Times New Roman" w:hAnsi="Times New Roman" w:cs="Times New Roman"/>
          <w:sz w:val="24"/>
          <w:szCs w:val="24"/>
        </w:rPr>
        <w:t xml:space="preserve">na is the most qualified candidate for Ward 4 City Council.  She served on the DC Democratic State Committee as their Ward 4 Representative.  Marlena won this seat by 7,143 the highest in the history of the position and was voted in by our Ward 4 voters.  </w:t>
      </w:r>
      <w:r>
        <w:rPr>
          <w:rFonts w:ascii="Times New Roman" w:eastAsia="Times New Roman" w:hAnsi="Times New Roman" w:cs="Times New Roman"/>
          <w:sz w:val="24"/>
          <w:szCs w:val="24"/>
        </w:rPr>
        <w:t xml:space="preserve">She has served on transition teams for DC Attorney General Karl A. Racine, Mayor Muriel </w:t>
      </w:r>
      <w:proofErr w:type="gramStart"/>
      <w:r>
        <w:rPr>
          <w:rFonts w:ascii="Times New Roman" w:eastAsia="Times New Roman" w:hAnsi="Times New Roman" w:cs="Times New Roman"/>
          <w:sz w:val="24"/>
          <w:szCs w:val="24"/>
        </w:rPr>
        <w:t>Bowser</w:t>
      </w:r>
      <w:proofErr w:type="gramEnd"/>
      <w:r>
        <w:rPr>
          <w:rFonts w:ascii="Times New Roman" w:eastAsia="Times New Roman" w:hAnsi="Times New Roman" w:cs="Times New Roman"/>
          <w:sz w:val="24"/>
          <w:szCs w:val="24"/>
        </w:rPr>
        <w:t xml:space="preserve"> and Mayor Vincent C. Gray.  Marlena is the founder of Metropolitan Alliance, </w:t>
      </w:r>
      <w:proofErr w:type="gramStart"/>
      <w:r>
        <w:rPr>
          <w:rFonts w:ascii="Times New Roman" w:eastAsia="Times New Roman" w:hAnsi="Times New Roman" w:cs="Times New Roman"/>
          <w:sz w:val="24"/>
          <w:szCs w:val="24"/>
        </w:rPr>
        <w:t>Incorporated</w:t>
      </w:r>
      <w:proofErr w:type="gramEnd"/>
      <w:r>
        <w:rPr>
          <w:rFonts w:ascii="Times New Roman" w:eastAsia="Times New Roman" w:hAnsi="Times New Roman" w:cs="Times New Roman"/>
          <w:sz w:val="24"/>
          <w:szCs w:val="24"/>
        </w:rPr>
        <w:t xml:space="preserve"> which provides business consultation on issues related to community hea</w:t>
      </w:r>
      <w:r>
        <w:rPr>
          <w:rFonts w:ascii="Times New Roman" w:eastAsia="Times New Roman" w:hAnsi="Times New Roman" w:cs="Times New Roman"/>
          <w:sz w:val="24"/>
          <w:szCs w:val="24"/>
        </w:rPr>
        <w:t>lth, social/economic development and legislative policy.</w:t>
      </w:r>
    </w:p>
    <w:p w14:paraId="46FB6091" w14:textId="77777777" w:rsidR="00DD28AA" w:rsidRDefault="009221DB">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Platform</w:t>
      </w:r>
    </w:p>
    <w:p w14:paraId="34B47B56" w14:textId="77777777" w:rsidR="00DD28AA" w:rsidRDefault="009221D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HEALTH CARE AND ECONOMIC DEVELOPMENT.</w:t>
      </w:r>
    </w:p>
    <w:p w14:paraId="0AEC51DC" w14:textId="77777777" w:rsidR="00DD28AA" w:rsidRDefault="009221DB">
      <w:pPr>
        <w:spacing w:after="0"/>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270D2091" w14:textId="77777777" w:rsidR="00DD28AA" w:rsidRDefault="009221DB">
      <w:pPr>
        <w:spacing w:after="0"/>
        <w:jc w:val="both"/>
        <w:rPr>
          <w:rFonts w:ascii="Times New Roman" w:eastAsia="Times New Roman" w:hAnsi="Times New Roman" w:cs="Times New Roman"/>
          <w:b/>
          <w:u w:val="single"/>
        </w:rPr>
      </w:pPr>
      <w:r>
        <w:rPr>
          <w:rFonts w:ascii="Times New Roman" w:eastAsia="Times New Roman" w:hAnsi="Times New Roman" w:cs="Times New Roman"/>
          <w:b/>
          <w:u w:val="single"/>
        </w:rPr>
        <w:t>PROFESSIONAL AND CIVIC AFFILIATIONS</w:t>
      </w:r>
    </w:p>
    <w:p w14:paraId="3DA724A1" w14:textId="77777777" w:rsidR="00DD28AA" w:rsidRDefault="009221DB">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5035190B"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b/>
        </w:rPr>
        <w:t xml:space="preserve">DC DEMOCRATIC STATE COMMITTEE, </w:t>
      </w:r>
      <w:r>
        <w:rPr>
          <w:rFonts w:ascii="Times New Roman" w:eastAsia="Times New Roman" w:hAnsi="Times New Roman" w:cs="Times New Roman"/>
        </w:rPr>
        <w:t>Ward 4 Committee Woman</w:t>
      </w:r>
    </w:p>
    <w:p w14:paraId="200E8BB2"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6911F731"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b/>
        </w:rPr>
        <w:t xml:space="preserve">WARD 4 DEMOCRATS, </w:t>
      </w:r>
      <w:r>
        <w:rPr>
          <w:rFonts w:ascii="Times New Roman" w:eastAsia="Times New Roman" w:hAnsi="Times New Roman" w:cs="Times New Roman"/>
        </w:rPr>
        <w:t>Executive Committee Member and Program Chair</w:t>
      </w:r>
    </w:p>
    <w:p w14:paraId="7144F03C" w14:textId="77777777" w:rsidR="00DD28AA" w:rsidRDefault="009221DB">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7CC11B0A"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b/>
        </w:rPr>
        <w:t>FEDERATION OF DEMOCRATIC WOMEN</w:t>
      </w:r>
      <w:r>
        <w:rPr>
          <w:rFonts w:ascii="Times New Roman" w:eastAsia="Times New Roman" w:hAnsi="Times New Roman" w:cs="Times New Roman"/>
        </w:rPr>
        <w:t>, Member</w:t>
      </w:r>
    </w:p>
    <w:p w14:paraId="1737488B"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3EE6C45A"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b/>
        </w:rPr>
        <w:t xml:space="preserve">DC DEMOCRATIC WOMEN’S CLUB, </w:t>
      </w:r>
      <w:r>
        <w:rPr>
          <w:rFonts w:ascii="Times New Roman" w:eastAsia="Times New Roman" w:hAnsi="Times New Roman" w:cs="Times New Roman"/>
        </w:rPr>
        <w:t>Vice President</w:t>
      </w:r>
    </w:p>
    <w:p w14:paraId="360791F4" w14:textId="77777777" w:rsidR="00DD28AA" w:rsidRDefault="009221DB">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5B770EA3" w14:textId="77777777" w:rsidR="00DD28AA" w:rsidRDefault="009221DB">
      <w:pPr>
        <w:spacing w:after="0"/>
        <w:jc w:val="both"/>
        <w:rPr>
          <w:rFonts w:ascii="Times New Roman" w:eastAsia="Times New Roman" w:hAnsi="Times New Roman" w:cs="Times New Roman"/>
          <w:b/>
        </w:rPr>
      </w:pPr>
      <w:r>
        <w:rPr>
          <w:rFonts w:ascii="Times New Roman" w:eastAsia="Times New Roman" w:hAnsi="Times New Roman" w:cs="Times New Roman"/>
          <w:b/>
        </w:rPr>
        <w:t>SHEPHERD PARK CITIZENS ASSOCIATION</w:t>
      </w:r>
    </w:p>
    <w:p w14:paraId="01796A9F" w14:textId="77777777" w:rsidR="00DD28AA" w:rsidRDefault="009221DB">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9FBFC5A"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b/>
        </w:rPr>
        <w:t>NATIONAL ASSOCIATION OF SOCIAL WORKERS, METRO CHAPTER</w:t>
      </w:r>
      <w:r>
        <w:rPr>
          <w:rFonts w:ascii="Times New Roman" w:eastAsia="Times New Roman" w:hAnsi="Times New Roman" w:cs="Times New Roman"/>
        </w:rPr>
        <w:t>, Board of Directors</w:t>
      </w:r>
    </w:p>
    <w:p w14:paraId="430CD114"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5DBDBD13"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b/>
        </w:rPr>
        <w:t>UNITED PLA</w:t>
      </w:r>
      <w:r>
        <w:rPr>
          <w:rFonts w:ascii="Times New Roman" w:eastAsia="Times New Roman" w:hAnsi="Times New Roman" w:cs="Times New Roman"/>
          <w:b/>
        </w:rPr>
        <w:t xml:space="preserve">NNING ORGANIZATION, </w:t>
      </w:r>
      <w:r>
        <w:rPr>
          <w:rFonts w:ascii="Times New Roman" w:eastAsia="Times New Roman" w:hAnsi="Times New Roman" w:cs="Times New Roman"/>
        </w:rPr>
        <w:t>Board of Directors</w:t>
      </w:r>
    </w:p>
    <w:p w14:paraId="530B6B1A" w14:textId="77777777" w:rsidR="00DD28AA" w:rsidRDefault="009221DB">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78189F2E"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b/>
        </w:rPr>
        <w:t>DEVELOPING FAMILIES CENTER</w:t>
      </w:r>
      <w:r>
        <w:rPr>
          <w:rFonts w:ascii="Times New Roman" w:eastAsia="Times New Roman" w:hAnsi="Times New Roman" w:cs="Times New Roman"/>
        </w:rPr>
        <w:t>, Board of Directors</w:t>
      </w:r>
    </w:p>
    <w:p w14:paraId="639FA6A3"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7EC8B006"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b/>
        </w:rPr>
        <w:t xml:space="preserve">EMORY BEACON OF LIGHT </w:t>
      </w:r>
      <w:r>
        <w:rPr>
          <w:rFonts w:ascii="Times New Roman" w:eastAsia="Times New Roman" w:hAnsi="Times New Roman" w:cs="Times New Roman"/>
        </w:rPr>
        <w:t>Board of Directors</w:t>
      </w:r>
    </w:p>
    <w:p w14:paraId="7415DD33" w14:textId="77777777" w:rsidR="00DD28AA" w:rsidRDefault="009221DB">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5D3D3A9"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b/>
        </w:rPr>
        <w:t xml:space="preserve">SERVICE EMPLOYEES INTERNATIONAL UNION, </w:t>
      </w:r>
      <w:r>
        <w:rPr>
          <w:rFonts w:ascii="Times New Roman" w:eastAsia="Times New Roman" w:hAnsi="Times New Roman" w:cs="Times New Roman"/>
        </w:rPr>
        <w:t xml:space="preserve">1199 </w:t>
      </w:r>
      <w:proofErr w:type="gramStart"/>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 Delegate</w:t>
      </w:r>
      <w:proofErr w:type="gramEnd"/>
    </w:p>
    <w:p w14:paraId="2A6B9DB0"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7D8D319D" w14:textId="77777777" w:rsidR="00DD28AA" w:rsidRDefault="009221D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AMERICAN FEDERATION OF STATE, COUNTY &amp; MUNICIPAL EMPLOYEES UNION-</w:t>
      </w:r>
      <w:r>
        <w:rPr>
          <w:rFonts w:ascii="Times New Roman" w:eastAsia="Times New Roman" w:hAnsi="Times New Roman" w:cs="Times New Roman"/>
          <w:sz w:val="24"/>
          <w:szCs w:val="24"/>
        </w:rPr>
        <w:t>Member</w:t>
      </w:r>
    </w:p>
    <w:p w14:paraId="2CB55B95" w14:textId="77777777" w:rsidR="00DD28AA" w:rsidRDefault="009221D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AMERICAN FEDERATION OF GOVERNMENT EMPLOYEES</w:t>
      </w:r>
      <w:r>
        <w:rPr>
          <w:rFonts w:ascii="Times New Roman" w:eastAsia="Times New Roman" w:hAnsi="Times New Roman" w:cs="Times New Roman"/>
          <w:sz w:val="24"/>
          <w:szCs w:val="24"/>
        </w:rPr>
        <w:t xml:space="preserve"> - Member</w:t>
      </w:r>
    </w:p>
    <w:p w14:paraId="44872D3C"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10DF22ED" w14:textId="77777777" w:rsidR="00DD28AA" w:rsidRDefault="009221DB">
      <w:pPr>
        <w:spacing w:after="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INTERNATIONAL ALLIANCE OF THEATRICAL STAGE EMPLOYEES, </w:t>
      </w:r>
      <w:r>
        <w:rPr>
          <w:rFonts w:ascii="Times New Roman" w:eastAsia="Times New Roman" w:hAnsi="Times New Roman" w:cs="Times New Roman"/>
        </w:rPr>
        <w:t>LOCAL 22 &amp; 224 - Member</w:t>
      </w:r>
    </w:p>
    <w:p w14:paraId="5B4BA68D" w14:textId="77777777" w:rsidR="00DD28AA" w:rsidRDefault="00DD28AA">
      <w:pPr>
        <w:spacing w:before="240" w:after="240"/>
        <w:rPr>
          <w:rFonts w:ascii="Times New Roman" w:eastAsia="Times New Roman" w:hAnsi="Times New Roman" w:cs="Times New Roman"/>
          <w:sz w:val="28"/>
          <w:szCs w:val="28"/>
        </w:rPr>
      </w:pPr>
    </w:p>
    <w:p w14:paraId="004161DE"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75431AD"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402A440" w14:textId="77777777" w:rsidR="00DD28AA" w:rsidRDefault="009221DB">
      <w:pPr>
        <w:spacing w:before="240" w:after="240"/>
        <w:rPr>
          <w:rFonts w:ascii="Times New Roman" w:eastAsia="Times New Roman" w:hAnsi="Times New Roman" w:cs="Times New Roman"/>
          <w:i/>
          <w:sz w:val="28"/>
          <w:szCs w:val="28"/>
        </w:rPr>
      </w:pPr>
      <w:r>
        <w:rPr>
          <w:rFonts w:ascii="Times New Roman" w:eastAsia="Times New Roman" w:hAnsi="Times New Roman" w:cs="Times New Roman"/>
          <w:i/>
          <w:sz w:val="28"/>
          <w:szCs w:val="28"/>
        </w:rPr>
        <w:t>Introductory Questions</w:t>
      </w:r>
    </w:p>
    <w:p w14:paraId="1463EA6B"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824C311"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1.What office are you seeking, and why did you decide to run for that office? If (re) elected, what are your priority areas of focus?</w:t>
      </w:r>
    </w:p>
    <w:p w14:paraId="155C45DC"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FF0C4DE" w14:textId="77777777" w:rsidR="00DD28AA" w:rsidRDefault="009221DB">
      <w:pPr>
        <w:spacing w:before="240" w:after="240"/>
        <w:rPr>
          <w:rFonts w:ascii="Times New Roman" w:eastAsia="Times New Roman" w:hAnsi="Times New Roman" w:cs="Times New Roman"/>
          <w:i/>
          <w:sz w:val="28"/>
          <w:szCs w:val="28"/>
        </w:rPr>
      </w:pPr>
      <w:r>
        <w:rPr>
          <w:rFonts w:ascii="Times New Roman" w:eastAsia="Times New Roman" w:hAnsi="Times New Roman" w:cs="Times New Roman"/>
          <w:i/>
          <w:sz w:val="28"/>
          <w:szCs w:val="28"/>
        </w:rPr>
        <w:t>Budget</w:t>
      </w:r>
    </w:p>
    <w:p w14:paraId="22BD381D"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01E849B"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2. Do you consider the District’s total current budget to be too large, too small, or about right? Please expla</w:t>
      </w:r>
      <w:r>
        <w:rPr>
          <w:rFonts w:ascii="Times New Roman" w:eastAsia="Times New Roman" w:hAnsi="Times New Roman" w:cs="Times New Roman"/>
          <w:sz w:val="28"/>
          <w:szCs w:val="28"/>
        </w:rPr>
        <w:t>in.</w:t>
      </w:r>
    </w:p>
    <w:p w14:paraId="3DD20081"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C6A38AB"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3. With unemployment, homelessness, and general economic distress at high levels, do you envision increasing safety net spending in future budgets?  If so, which areas would you seek to expand?</w:t>
      </w:r>
    </w:p>
    <w:p w14:paraId="520CCFDD"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08F1FA9"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4. With the COVID-19 outbreak causing an economic down</w:t>
      </w:r>
      <w:r>
        <w:rPr>
          <w:rFonts w:ascii="Times New Roman" w:eastAsia="Times New Roman" w:hAnsi="Times New Roman" w:cs="Times New Roman"/>
          <w:sz w:val="28"/>
          <w:szCs w:val="28"/>
        </w:rPr>
        <w:t>turn and stress on state and local budgets, would you support raising taxes to maintain current spending levels? If so, how should new revenue sources be targeted?</w:t>
      </w:r>
    </w:p>
    <w:p w14:paraId="1DBE7016"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DDEBFBB" w14:textId="77777777" w:rsidR="00DD28AA" w:rsidRDefault="009221DB">
      <w:pPr>
        <w:spacing w:before="240" w:after="240"/>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Transportation, </w:t>
      </w:r>
      <w:proofErr w:type="gramStart"/>
      <w:r>
        <w:rPr>
          <w:rFonts w:ascii="Times New Roman" w:eastAsia="Times New Roman" w:hAnsi="Times New Roman" w:cs="Times New Roman"/>
          <w:i/>
          <w:sz w:val="28"/>
          <w:szCs w:val="28"/>
        </w:rPr>
        <w:t>Housing</w:t>
      </w:r>
      <w:proofErr w:type="gramEnd"/>
      <w:r>
        <w:rPr>
          <w:rFonts w:ascii="Times New Roman" w:eastAsia="Times New Roman" w:hAnsi="Times New Roman" w:cs="Times New Roman"/>
          <w:i/>
          <w:sz w:val="28"/>
          <w:szCs w:val="28"/>
        </w:rPr>
        <w:t xml:space="preserve"> and Infrastructure</w:t>
      </w:r>
    </w:p>
    <w:p w14:paraId="556E2433"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D6FAC5D"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5. More than a third of DC residents do not own cars and automobile traffic significantly contributes to climate change. If elected, how will you work to improve public transportation in the District?</w:t>
      </w:r>
    </w:p>
    <w:p w14:paraId="403464F2"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51166D1"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6. Other global cities are working to increase nearby</w:t>
      </w:r>
      <w:r>
        <w:rPr>
          <w:rFonts w:ascii="Times New Roman" w:eastAsia="Times New Roman" w:hAnsi="Times New Roman" w:cs="Times New Roman"/>
          <w:sz w:val="28"/>
          <w:szCs w:val="28"/>
        </w:rPr>
        <w:t xml:space="preserve"> access to amenities for all residents. For example, Paris recently announced a plan to become a “15-minute city” with grocery stores and other destinations located within a short walk of every home. What will you do to eliminate food deserts and improve l</w:t>
      </w:r>
      <w:r>
        <w:rPr>
          <w:rFonts w:ascii="Times New Roman" w:eastAsia="Times New Roman" w:hAnsi="Times New Roman" w:cs="Times New Roman"/>
          <w:sz w:val="28"/>
          <w:szCs w:val="28"/>
        </w:rPr>
        <w:t>ocal options throughout the District?</w:t>
      </w:r>
    </w:p>
    <w:p w14:paraId="77A21DAA"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158F660"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As of 2019, there were 6,500 people in the District experiencing homelessness and the economic impact of COVID-19 will place a strain on thousands more. How do you plan on decreasing homelessness in a sustainable </w:t>
      </w:r>
      <w:r>
        <w:rPr>
          <w:rFonts w:ascii="Times New Roman" w:eastAsia="Times New Roman" w:hAnsi="Times New Roman" w:cs="Times New Roman"/>
          <w:sz w:val="28"/>
          <w:szCs w:val="28"/>
        </w:rPr>
        <w:t>way?</w:t>
      </w:r>
    </w:p>
    <w:p w14:paraId="6CF07ED7"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13EE043"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If (re) elected, what will you do to create and protect affordable housing for both </w:t>
      </w:r>
      <w:proofErr w:type="gramStart"/>
      <w:r>
        <w:rPr>
          <w:rFonts w:ascii="Times New Roman" w:eastAsia="Times New Roman" w:hAnsi="Times New Roman" w:cs="Times New Roman"/>
          <w:sz w:val="28"/>
          <w:szCs w:val="28"/>
        </w:rPr>
        <w:t>home-buyers</w:t>
      </w:r>
      <w:proofErr w:type="gramEnd"/>
      <w:r>
        <w:rPr>
          <w:rFonts w:ascii="Times New Roman" w:eastAsia="Times New Roman" w:hAnsi="Times New Roman" w:cs="Times New Roman"/>
          <w:sz w:val="28"/>
          <w:szCs w:val="28"/>
        </w:rPr>
        <w:t xml:space="preserve"> and renters?</w:t>
      </w:r>
    </w:p>
    <w:p w14:paraId="442E4261"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DB56D7D"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Revitalization in DC has created an increase in commercial and residential development. Though this revitalization is beneficial to </w:t>
      </w:r>
      <w:r>
        <w:rPr>
          <w:rFonts w:ascii="Times New Roman" w:eastAsia="Times New Roman" w:hAnsi="Times New Roman" w:cs="Times New Roman"/>
          <w:sz w:val="28"/>
          <w:szCs w:val="28"/>
        </w:rPr>
        <w:t>the District, certain areas are not experiencing it at the same rate as other neighborhoods. What are your plans to ensure that all of DC benefits from periods of economic growth?</w:t>
      </w:r>
    </w:p>
    <w:p w14:paraId="74361D9D"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B1AFBA1"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What recently revitalized DC neighborhood would you suggest as the bes</w:t>
      </w:r>
      <w:r>
        <w:rPr>
          <w:rFonts w:ascii="Times New Roman" w:eastAsia="Times New Roman" w:hAnsi="Times New Roman" w:cs="Times New Roman"/>
          <w:sz w:val="28"/>
          <w:szCs w:val="28"/>
        </w:rPr>
        <w:t xml:space="preserve">t model for the </w:t>
      </w:r>
      <w:proofErr w:type="gramStart"/>
      <w:r>
        <w:rPr>
          <w:rFonts w:ascii="Times New Roman" w:eastAsia="Times New Roman" w:hAnsi="Times New Roman" w:cs="Times New Roman"/>
          <w:sz w:val="28"/>
          <w:szCs w:val="28"/>
        </w:rPr>
        <w:t>city as a whole, and</w:t>
      </w:r>
      <w:proofErr w:type="gramEnd"/>
      <w:r>
        <w:rPr>
          <w:rFonts w:ascii="Times New Roman" w:eastAsia="Times New Roman" w:hAnsi="Times New Roman" w:cs="Times New Roman"/>
          <w:sz w:val="28"/>
          <w:szCs w:val="28"/>
        </w:rPr>
        <w:t xml:space="preserve"> why?</w:t>
      </w:r>
    </w:p>
    <w:p w14:paraId="35344966"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1F095D6" w14:textId="77777777" w:rsidR="00DD28AA" w:rsidRDefault="009221DB">
      <w:pPr>
        <w:spacing w:before="240" w:after="240"/>
        <w:rPr>
          <w:rFonts w:ascii="Times New Roman" w:eastAsia="Times New Roman" w:hAnsi="Times New Roman" w:cs="Times New Roman"/>
          <w:i/>
          <w:sz w:val="28"/>
          <w:szCs w:val="28"/>
        </w:rPr>
      </w:pPr>
      <w:r>
        <w:rPr>
          <w:rFonts w:ascii="Times New Roman" w:eastAsia="Times New Roman" w:hAnsi="Times New Roman" w:cs="Times New Roman"/>
          <w:i/>
          <w:sz w:val="28"/>
          <w:szCs w:val="28"/>
        </w:rPr>
        <w:t>Education</w:t>
      </w:r>
    </w:p>
    <w:p w14:paraId="75B10D07"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44DC107"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11. Do you think reform in the DC public schools is headed in the right direction? Explain your answer.</w:t>
      </w:r>
    </w:p>
    <w:p w14:paraId="55F2EA34"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30FC3BA"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ED4938E"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12. How do you suggest that we repurpose school properties that have been closed over the pa</w:t>
      </w:r>
      <w:r>
        <w:rPr>
          <w:rFonts w:ascii="Times New Roman" w:eastAsia="Times New Roman" w:hAnsi="Times New Roman" w:cs="Times New Roman"/>
          <w:sz w:val="28"/>
          <w:szCs w:val="28"/>
        </w:rPr>
        <w:t>st few years?</w:t>
      </w:r>
    </w:p>
    <w:p w14:paraId="6C2D9862"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C3BD3BA"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13. How will you ensure equitable Special Education allocations across the city?</w:t>
      </w:r>
    </w:p>
    <w:p w14:paraId="0E363E3F"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1FEA8CA"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14. What accountability measures can you put into place to ensure that schools are staffed appropriately? What significant, unique policies would you put int</w:t>
      </w:r>
      <w:r>
        <w:rPr>
          <w:rFonts w:ascii="Times New Roman" w:eastAsia="Times New Roman" w:hAnsi="Times New Roman" w:cs="Times New Roman"/>
          <w:sz w:val="28"/>
          <w:szCs w:val="28"/>
        </w:rPr>
        <w:t>o place that would drastically increase the support and retention of teachers and administrators in DCPS?</w:t>
      </w:r>
    </w:p>
    <w:p w14:paraId="319E262D"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2B4931" w14:textId="77777777" w:rsidR="00DD28AA" w:rsidRDefault="009221DB">
      <w:pPr>
        <w:spacing w:before="240" w:after="240"/>
        <w:rPr>
          <w:rFonts w:ascii="Times New Roman" w:eastAsia="Times New Roman" w:hAnsi="Times New Roman" w:cs="Times New Roman"/>
          <w:i/>
          <w:sz w:val="28"/>
          <w:szCs w:val="28"/>
        </w:rPr>
      </w:pPr>
      <w:r>
        <w:rPr>
          <w:rFonts w:ascii="Times New Roman" w:eastAsia="Times New Roman" w:hAnsi="Times New Roman" w:cs="Times New Roman"/>
          <w:i/>
          <w:sz w:val="28"/>
          <w:szCs w:val="28"/>
        </w:rPr>
        <w:t>Criminal Justice</w:t>
      </w:r>
    </w:p>
    <w:p w14:paraId="66A3A328"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EB724E0"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 What items do you think should be included in an effective safety plan that would lower crime rates in DC without infringing on the constitutional rights of DC residents?</w:t>
      </w:r>
    </w:p>
    <w:p w14:paraId="430E7C11"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BA7816" w14:textId="77777777" w:rsidR="00DD28AA" w:rsidRDefault="009221DB">
      <w:pPr>
        <w:spacing w:before="240" w:after="240"/>
        <w:rPr>
          <w:rFonts w:ascii="Times New Roman" w:eastAsia="Times New Roman" w:hAnsi="Times New Roman" w:cs="Times New Roman"/>
          <w:i/>
          <w:sz w:val="28"/>
          <w:szCs w:val="28"/>
        </w:rPr>
      </w:pPr>
      <w:r>
        <w:rPr>
          <w:rFonts w:ascii="Times New Roman" w:eastAsia="Times New Roman" w:hAnsi="Times New Roman" w:cs="Times New Roman"/>
          <w:i/>
          <w:sz w:val="28"/>
          <w:szCs w:val="28"/>
        </w:rPr>
        <w:t>Wages and Labor</w:t>
      </w:r>
    </w:p>
    <w:p w14:paraId="159DAAA7"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CA88728"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16. What initiatives would you propose to ensure that minority- and woman-owned business enterprises are able to compete for projects, particularly District construction and development?</w:t>
      </w:r>
    </w:p>
    <w:p w14:paraId="4855F61A"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4CF24DB" w14:textId="77777777" w:rsidR="00DD28AA" w:rsidRDefault="009221DB">
      <w:pPr>
        <w:spacing w:before="240" w:after="240"/>
        <w:rPr>
          <w:rFonts w:ascii="Times New Roman" w:eastAsia="Times New Roman" w:hAnsi="Times New Roman" w:cs="Times New Roman"/>
          <w:i/>
          <w:sz w:val="28"/>
          <w:szCs w:val="28"/>
        </w:rPr>
      </w:pPr>
      <w:r>
        <w:rPr>
          <w:rFonts w:ascii="Times New Roman" w:eastAsia="Times New Roman" w:hAnsi="Times New Roman" w:cs="Times New Roman"/>
          <w:i/>
          <w:sz w:val="28"/>
          <w:szCs w:val="28"/>
        </w:rPr>
        <w:t>Government Accountability</w:t>
      </w:r>
    </w:p>
    <w:p w14:paraId="39C59E21"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D503725"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Do you believe that the current DC </w:t>
      </w:r>
      <w:r>
        <w:rPr>
          <w:rFonts w:ascii="Times New Roman" w:eastAsia="Times New Roman" w:hAnsi="Times New Roman" w:cs="Times New Roman"/>
          <w:sz w:val="28"/>
          <w:szCs w:val="28"/>
        </w:rPr>
        <w:t>Council represents the interests of the broad public? If not, what segments of the public are underrepresented?</w:t>
      </w:r>
    </w:p>
    <w:p w14:paraId="39607A82"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5488EA4"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18. How will you demonstrate accessibility and responsiveness to your constituents?</w:t>
      </w:r>
    </w:p>
    <w:p w14:paraId="0B94F303"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C3B6DDD"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This is the first campaign cycle conducted with the </w:t>
      </w:r>
      <w:r>
        <w:rPr>
          <w:rFonts w:ascii="Times New Roman" w:eastAsia="Times New Roman" w:hAnsi="Times New Roman" w:cs="Times New Roman"/>
          <w:sz w:val="28"/>
          <w:szCs w:val="28"/>
        </w:rPr>
        <w:t>Fair Elections Program, which provides public financing for candidates who adhere to small-dollar contribution limits. Do you believe that a candidate who is not participating in this program can adequately represent the views of all residents of the Distr</w:t>
      </w:r>
      <w:r>
        <w:rPr>
          <w:rFonts w:ascii="Times New Roman" w:eastAsia="Times New Roman" w:hAnsi="Times New Roman" w:cs="Times New Roman"/>
          <w:sz w:val="28"/>
          <w:szCs w:val="28"/>
        </w:rPr>
        <w:t>ict?</w:t>
      </w:r>
    </w:p>
    <w:p w14:paraId="3EF2A4D5"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DAA486E"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20. Other suggested campaign reforms include </w:t>
      </w:r>
      <w:proofErr w:type="gramStart"/>
      <w:r>
        <w:rPr>
          <w:rFonts w:ascii="Times New Roman" w:eastAsia="Times New Roman" w:hAnsi="Times New Roman" w:cs="Times New Roman"/>
          <w:sz w:val="28"/>
          <w:szCs w:val="28"/>
        </w:rPr>
        <w:t>ranked-choice</w:t>
      </w:r>
      <w:proofErr w:type="gramEnd"/>
      <w:r>
        <w:rPr>
          <w:rFonts w:ascii="Times New Roman" w:eastAsia="Times New Roman" w:hAnsi="Times New Roman" w:cs="Times New Roman"/>
          <w:sz w:val="28"/>
          <w:szCs w:val="28"/>
        </w:rPr>
        <w:t xml:space="preserve"> voting and lowering the voting age to 16. What changes would you support to ensure that our elections truly represent the will of the people?</w:t>
      </w:r>
    </w:p>
    <w:p w14:paraId="08A9A7FD"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F9E4A7B" w14:textId="77777777" w:rsidR="00DD28AA" w:rsidRDefault="009221DB">
      <w:pPr>
        <w:spacing w:before="240" w:after="240"/>
        <w:rPr>
          <w:rFonts w:ascii="Times New Roman" w:eastAsia="Times New Roman" w:hAnsi="Times New Roman" w:cs="Times New Roman"/>
          <w:i/>
          <w:sz w:val="28"/>
          <w:szCs w:val="28"/>
        </w:rPr>
      </w:pPr>
      <w:r>
        <w:rPr>
          <w:rFonts w:ascii="Times New Roman" w:eastAsia="Times New Roman" w:hAnsi="Times New Roman" w:cs="Times New Roman"/>
          <w:i/>
          <w:sz w:val="28"/>
          <w:szCs w:val="28"/>
        </w:rPr>
        <w:t>Ward-Specific Questions</w:t>
      </w:r>
    </w:p>
    <w:p w14:paraId="269C4C04" w14:textId="77777777" w:rsidR="00DD28AA" w:rsidRDefault="009221DB">
      <w:pPr>
        <w:spacing w:before="240" w:after="24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551D0EB1"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21. (Ward 2 Candidat</w:t>
      </w:r>
      <w:r>
        <w:rPr>
          <w:rFonts w:ascii="Times New Roman" w:eastAsia="Times New Roman" w:hAnsi="Times New Roman" w:cs="Times New Roman"/>
          <w:sz w:val="28"/>
          <w:szCs w:val="28"/>
        </w:rPr>
        <w:t>es Only) Will you commit to supporting the winner of the Democratic primary in the June 16 special election and/or the general election in November? Why or why not?</w:t>
      </w:r>
    </w:p>
    <w:p w14:paraId="56C982F4"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BB19EA4"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(Ward 4 Candidates Only) Councilmembers often </w:t>
      </w:r>
      <w:proofErr w:type="gramStart"/>
      <w:r>
        <w:rPr>
          <w:rFonts w:ascii="Times New Roman" w:eastAsia="Times New Roman" w:hAnsi="Times New Roman" w:cs="Times New Roman"/>
          <w:sz w:val="28"/>
          <w:szCs w:val="28"/>
        </w:rPr>
        <w:t>have to</w:t>
      </w:r>
      <w:proofErr w:type="gramEnd"/>
      <w:r>
        <w:rPr>
          <w:rFonts w:ascii="Times New Roman" w:eastAsia="Times New Roman" w:hAnsi="Times New Roman" w:cs="Times New Roman"/>
          <w:sz w:val="28"/>
          <w:szCs w:val="28"/>
        </w:rPr>
        <w:t xml:space="preserve"> strike a balance between suppor</w:t>
      </w:r>
      <w:r>
        <w:rPr>
          <w:rFonts w:ascii="Times New Roman" w:eastAsia="Times New Roman" w:hAnsi="Times New Roman" w:cs="Times New Roman"/>
          <w:sz w:val="28"/>
          <w:szCs w:val="28"/>
        </w:rPr>
        <w:t>ting the mayor’s priorities and providing independent representation for their constituents. How does your vision for Ward 4 differ from Mayor Bowser?</w:t>
      </w:r>
    </w:p>
    <w:p w14:paraId="381F9E72"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00E3CFA" w14:textId="77777777" w:rsidR="00DD28AA" w:rsidRDefault="009221DB">
      <w:pPr>
        <w:spacing w:before="240" w:after="240"/>
        <w:rPr>
          <w:rFonts w:ascii="Georgia" w:eastAsia="Georgia" w:hAnsi="Georgia" w:cs="Georgia"/>
          <w:color w:val="111111"/>
          <w:sz w:val="27"/>
          <w:szCs w:val="27"/>
          <w:highlight w:val="white"/>
        </w:rPr>
      </w:pPr>
      <w:r>
        <w:rPr>
          <w:rFonts w:ascii="Times New Roman" w:eastAsia="Times New Roman" w:hAnsi="Times New Roman" w:cs="Times New Roman"/>
          <w:sz w:val="28"/>
          <w:szCs w:val="28"/>
        </w:rPr>
        <w:t xml:space="preserve">23. (Ward 7 Candidates Only) </w:t>
      </w:r>
      <w:r>
        <w:rPr>
          <w:rFonts w:ascii="Georgia" w:eastAsia="Georgia" w:hAnsi="Georgia" w:cs="Georgia"/>
          <w:color w:val="111111"/>
          <w:sz w:val="27"/>
          <w:szCs w:val="27"/>
          <w:highlight w:val="white"/>
        </w:rPr>
        <w:t>Do you support extending the streetcar on H Street east to Benning Road Me</w:t>
      </w:r>
      <w:r>
        <w:rPr>
          <w:rFonts w:ascii="Georgia" w:eastAsia="Georgia" w:hAnsi="Georgia" w:cs="Georgia"/>
          <w:color w:val="111111"/>
          <w:sz w:val="27"/>
          <w:szCs w:val="27"/>
          <w:highlight w:val="white"/>
        </w:rPr>
        <w:t>tro? How would you work to ensure that projects like this provide connections with the rest of the city while limiting displacement among current Ward 7 residents?</w:t>
      </w:r>
    </w:p>
    <w:p w14:paraId="2D461A30" w14:textId="77777777" w:rsidR="00DD28AA" w:rsidRDefault="009221DB">
      <w:pPr>
        <w:spacing w:before="240" w:after="240"/>
        <w:rPr>
          <w:rFonts w:ascii="Georgia" w:eastAsia="Georgia" w:hAnsi="Georgia" w:cs="Georgia"/>
          <w:color w:val="111111"/>
          <w:sz w:val="27"/>
          <w:szCs w:val="27"/>
          <w:highlight w:val="white"/>
        </w:rPr>
      </w:pPr>
      <w:r>
        <w:rPr>
          <w:rFonts w:ascii="Georgia" w:eastAsia="Georgia" w:hAnsi="Georgia" w:cs="Georgia"/>
          <w:color w:val="111111"/>
          <w:sz w:val="27"/>
          <w:szCs w:val="27"/>
          <w:highlight w:val="white"/>
        </w:rPr>
        <w:t xml:space="preserve"> </w:t>
      </w:r>
    </w:p>
    <w:p w14:paraId="75677555" w14:textId="77777777" w:rsidR="00DD28AA" w:rsidRDefault="009221DB">
      <w:pPr>
        <w:spacing w:before="240" w:after="240"/>
        <w:rPr>
          <w:rFonts w:ascii="Georgia" w:eastAsia="Georgia" w:hAnsi="Georgia" w:cs="Georgia"/>
          <w:color w:val="111111"/>
          <w:sz w:val="27"/>
          <w:szCs w:val="27"/>
          <w:highlight w:val="white"/>
        </w:rPr>
      </w:pPr>
      <w:r>
        <w:rPr>
          <w:rFonts w:ascii="Georgia" w:eastAsia="Georgia" w:hAnsi="Georgia" w:cs="Georgia"/>
          <w:color w:val="111111"/>
          <w:sz w:val="27"/>
          <w:szCs w:val="27"/>
          <w:highlight w:val="white"/>
        </w:rPr>
        <w:t>24. (Ward 8 Candidates Only) Do you support efforts to improve links between Ward 8 and th</w:t>
      </w:r>
      <w:r>
        <w:rPr>
          <w:rFonts w:ascii="Georgia" w:eastAsia="Georgia" w:hAnsi="Georgia" w:cs="Georgia"/>
          <w:color w:val="111111"/>
          <w:sz w:val="27"/>
          <w:szCs w:val="27"/>
          <w:highlight w:val="white"/>
        </w:rPr>
        <w:t>e rest of the city, such as the 11th Street Bridge Park and the Frederick Douglass bridge replacement? How would you work to ensure that these projects provide opportunities while limiting displacement among current Ward 8 residents?</w:t>
      </w:r>
    </w:p>
    <w:p w14:paraId="1D0D2C2D" w14:textId="77777777" w:rsidR="00DD28AA" w:rsidRDefault="009221D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647C36" w14:textId="77777777" w:rsidR="00DD28AA" w:rsidRDefault="00DD28AA"/>
    <w:sectPr w:rsidR="00DD28AA">
      <w:headerReference w:type="default" r:id="rId6"/>
      <w:footerReference w:type="default" r:id="rId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0EF48" w14:textId="77777777" w:rsidR="009221DB" w:rsidRDefault="009221DB">
      <w:pPr>
        <w:spacing w:after="0" w:line="240" w:lineRule="auto"/>
      </w:pPr>
      <w:r>
        <w:separator/>
      </w:r>
    </w:p>
  </w:endnote>
  <w:endnote w:type="continuationSeparator" w:id="0">
    <w:p w14:paraId="0FFF2FD3" w14:textId="77777777" w:rsidR="009221DB" w:rsidRDefault="009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7A02F" w14:textId="77777777" w:rsidR="00DD28AA" w:rsidRDefault="009221DB">
    <w:pPr>
      <w:jc w:val="right"/>
    </w:pPr>
    <w:r>
      <w:fldChar w:fldCharType="begin"/>
    </w:r>
    <w:r>
      <w:instrText>PAGE</w:instrText>
    </w:r>
    <w:r w:rsidR="00AF7D65">
      <w:fldChar w:fldCharType="separate"/>
    </w:r>
    <w:r w:rsidR="00AF7D6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3FFF5" w14:textId="77777777" w:rsidR="009221DB" w:rsidRDefault="009221DB">
      <w:pPr>
        <w:spacing w:after="0" w:line="240" w:lineRule="auto"/>
      </w:pPr>
      <w:r>
        <w:separator/>
      </w:r>
    </w:p>
  </w:footnote>
  <w:footnote w:type="continuationSeparator" w:id="0">
    <w:p w14:paraId="4124A87D" w14:textId="77777777" w:rsidR="009221DB" w:rsidRDefault="0092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2B0C7" w14:textId="77777777" w:rsidR="00DD28AA" w:rsidRDefault="009221D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B45505F" wp14:editId="0D2927ED">
          <wp:simplePos x="0" y="0"/>
          <wp:positionH relativeFrom="column">
            <wp:posOffset>2346960</wp:posOffset>
          </wp:positionH>
          <wp:positionV relativeFrom="paragraph">
            <wp:posOffset>-457833</wp:posOffset>
          </wp:positionV>
          <wp:extent cx="1112520" cy="105918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2520" cy="1059180"/>
                  </a:xfrm>
                  <a:prstGeom prst="rect">
                    <a:avLst/>
                  </a:prstGeom>
                  <a:ln/>
                </pic:spPr>
              </pic:pic>
            </a:graphicData>
          </a:graphic>
        </wp:anchor>
      </w:drawing>
    </w:r>
  </w:p>
  <w:p w14:paraId="5DB4996F" w14:textId="77777777" w:rsidR="00DD28AA" w:rsidRDefault="00DD28AA">
    <w:pPr>
      <w:pBdr>
        <w:top w:val="nil"/>
        <w:left w:val="nil"/>
        <w:bottom w:val="nil"/>
        <w:right w:val="nil"/>
        <w:between w:val="nil"/>
      </w:pBdr>
      <w:tabs>
        <w:tab w:val="center" w:pos="4680"/>
        <w:tab w:val="right" w:pos="9360"/>
      </w:tabs>
      <w:spacing w:after="0" w:line="240" w:lineRule="auto"/>
      <w:rPr>
        <w:color w:val="000000"/>
      </w:rPr>
    </w:pPr>
  </w:p>
  <w:p w14:paraId="746F1AAD" w14:textId="77777777" w:rsidR="00DD28AA" w:rsidRDefault="00DD28AA">
    <w:pPr>
      <w:pBdr>
        <w:top w:val="nil"/>
        <w:left w:val="nil"/>
        <w:bottom w:val="nil"/>
        <w:right w:val="nil"/>
        <w:between w:val="nil"/>
      </w:pBdr>
      <w:tabs>
        <w:tab w:val="center" w:pos="4680"/>
        <w:tab w:val="right" w:pos="9360"/>
      </w:tabs>
      <w:spacing w:after="0" w:line="240" w:lineRule="auto"/>
      <w:rPr>
        <w:color w:val="000000"/>
      </w:rPr>
    </w:pPr>
  </w:p>
  <w:p w14:paraId="655F5981" w14:textId="77777777" w:rsidR="00DD28AA" w:rsidRDefault="00DD28AA">
    <w:pPr>
      <w:pBdr>
        <w:top w:val="nil"/>
        <w:left w:val="nil"/>
        <w:bottom w:val="nil"/>
        <w:right w:val="nil"/>
        <w:between w:val="nil"/>
      </w:pBdr>
      <w:tabs>
        <w:tab w:val="center" w:pos="4680"/>
        <w:tab w:val="right" w:pos="9360"/>
      </w:tabs>
      <w:spacing w:after="0" w:line="240" w:lineRule="auto"/>
      <w:rPr>
        <w:color w:val="000000"/>
      </w:rPr>
    </w:pPr>
  </w:p>
  <w:p w14:paraId="15F9910B" w14:textId="77777777" w:rsidR="00DD28AA" w:rsidRDefault="009221DB">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DC Young Democrats</w:t>
    </w:r>
  </w:p>
  <w:p w14:paraId="223E0B0B" w14:textId="77777777" w:rsidR="00DD28AA" w:rsidRDefault="009221DB">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2020 Candidate Questionnaire</w:t>
    </w:r>
  </w:p>
  <w:p w14:paraId="413A79BE" w14:textId="77777777" w:rsidR="00DD28AA" w:rsidRDefault="00DD28A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MrcwNjI3MLIwNTRS0lEKTi0uzszPAykwrAUAxDHkjSwAAAA="/>
  </w:docVars>
  <w:rsids>
    <w:rsidRoot w:val="00DD28AA"/>
    <w:rsid w:val="009221DB"/>
    <w:rsid w:val="00AF7D65"/>
    <w:rsid w:val="00DD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CB3D"/>
  <w15:docId w15:val="{CB0B0F61-D5D8-44D7-B290-981A3C98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F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65"/>
  </w:style>
  <w:style w:type="paragraph" w:styleId="Footer">
    <w:name w:val="footer"/>
    <w:basedOn w:val="Normal"/>
    <w:link w:val="FooterChar"/>
    <w:uiPriority w:val="99"/>
    <w:unhideWhenUsed/>
    <w:rsid w:val="00AF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Hillary Allen</cp:lastModifiedBy>
  <cp:revision>2</cp:revision>
  <dcterms:created xsi:type="dcterms:W3CDTF">2020-05-17T22:30:00Z</dcterms:created>
  <dcterms:modified xsi:type="dcterms:W3CDTF">2020-05-17T22:30:00Z</dcterms:modified>
</cp:coreProperties>
</file>